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78B4A" w14:textId="46F6646A" w:rsidR="00CD36CF" w:rsidRPr="00F92442" w:rsidRDefault="00D10BC4" w:rsidP="00AE75A4">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820858">
            <w:rPr>
              <w:color w:val="auto"/>
            </w:rPr>
            <w:t>HOUSE</w:t>
          </w:r>
        </w:sdtContent>
      </w:sdt>
      <w:r w:rsidR="000250C1" w:rsidRPr="00F92442">
        <w:rPr>
          <w:color w:val="auto"/>
        </w:rPr>
        <w:t xml:space="preserve"> </w:t>
      </w:r>
      <w:r w:rsidR="00077FF0" w:rsidRPr="00F92442">
        <w:rPr>
          <w:color w:val="auto"/>
        </w:rPr>
        <w:t xml:space="preserve">CONCURRENT </w:t>
      </w:r>
      <w:r w:rsidR="00E9513C" w:rsidRPr="00F92442">
        <w:rPr>
          <w:color w:val="auto"/>
        </w:rPr>
        <w:t>R</w:t>
      </w:r>
      <w:r w:rsidR="00FE76E5" w:rsidRPr="00F92442">
        <w:rPr>
          <w:color w:val="auto"/>
        </w:rPr>
        <w:t>ESOLUTION</w:t>
      </w:r>
      <w:r w:rsidR="00CD36CF" w:rsidRPr="00F92442">
        <w:rPr>
          <w:color w:val="auto"/>
        </w:rPr>
        <w:t xml:space="preserve"> </w:t>
      </w:r>
      <w:sdt>
        <w:sdtPr>
          <w:rPr>
            <w:color w:val="auto"/>
          </w:rPr>
          <w:tag w:val="BNum"/>
          <w:id w:val="1465773058"/>
          <w:lock w:val="sdtLocked"/>
          <w:placeholder>
            <w:docPart w:val="32C406A6D18C4AF8B6984B731C084576"/>
          </w:placeholder>
          <w:text/>
        </w:sdtPr>
        <w:sdtEndPr/>
        <w:sdtContent/>
      </w:sdt>
      <w:r>
        <w:rPr>
          <w:color w:val="auto"/>
        </w:rPr>
        <w:t>60</w:t>
      </w:r>
    </w:p>
    <w:p w14:paraId="2F774B28" w14:textId="4AB25FE1" w:rsidR="00CD36CF" w:rsidRPr="00F92442" w:rsidRDefault="00E83541" w:rsidP="00840BB9">
      <w:pPr>
        <w:pStyle w:val="PartHeading"/>
      </w:pPr>
      <w:r w:rsidRPr="00F92442">
        <w:t>(</w:t>
      </w:r>
      <w:r w:rsidR="00CD36CF" w:rsidRPr="00F92442">
        <w:t xml:space="preserve">By </w:t>
      </w:r>
      <w:sdt>
        <w:sdtPr>
          <w:tag w:val="Sponsors"/>
          <w:id w:val="1589585889"/>
          <w:placeholder>
            <w:docPart w:val="FC9CDB139B994F9F9817E7479161D7A2"/>
          </w:placeholder>
          <w:text w:multiLine="1"/>
        </w:sdtPr>
        <w:sdtEndPr/>
        <w:sdtContent>
          <w:r w:rsidR="00820858">
            <w:t>Delegate</w:t>
          </w:r>
          <w:r w:rsidR="0099083D">
            <w:t xml:space="preserve"> </w:t>
          </w:r>
          <w:r w:rsidR="00CB18EA">
            <w:t>Mallow</w:t>
          </w:r>
        </w:sdtContent>
      </w:sdt>
      <w:r w:rsidRPr="00F92442">
        <w:t>)</w:t>
      </w:r>
    </w:p>
    <w:p w14:paraId="6635454C" w14:textId="77777777" w:rsidR="00D10BC4" w:rsidRDefault="00D10BC4" w:rsidP="00D10BC4">
      <w:pPr>
        <w:pStyle w:val="References"/>
        <w:rPr>
          <w:color w:val="auto"/>
        </w:rPr>
      </w:pPr>
      <w:r>
        <w:rPr>
          <w:color w:val="auto"/>
        </w:rPr>
        <w:t>[February 20, 2025</w:t>
      </w:r>
      <w:r w:rsidR="00351E70" w:rsidRPr="00F92442">
        <w:rPr>
          <w:color w:val="auto"/>
        </w:rPr>
        <w:t>;</w:t>
      </w:r>
      <w:r>
        <w:rPr>
          <w:color w:val="auto"/>
        </w:rPr>
        <w:t xml:space="preserve"> Referred </w:t>
      </w:r>
    </w:p>
    <w:p w14:paraId="7AA1A7A5" w14:textId="6A9B7815" w:rsidR="00D10BC4" w:rsidRDefault="00D10BC4" w:rsidP="00D10BC4">
      <w:pPr>
        <w:pStyle w:val="References"/>
        <w:rPr>
          <w:color w:val="auto"/>
        </w:rPr>
      </w:pPr>
      <w:r>
        <w:rPr>
          <w:color w:val="auto"/>
        </w:rPr>
        <w:t xml:space="preserve">to the committee on Energy and Public Works </w:t>
      </w:r>
    </w:p>
    <w:p w14:paraId="4AC253B3" w14:textId="70E58A2C" w:rsidR="00840BB9" w:rsidRDefault="00D10BC4" w:rsidP="00D10BC4">
      <w:pPr>
        <w:pStyle w:val="References"/>
        <w:rPr>
          <w:color w:val="auto"/>
        </w:rPr>
      </w:pPr>
      <w:r>
        <w:rPr>
          <w:color w:val="auto"/>
        </w:rPr>
        <w:t xml:space="preserve">Then </w:t>
      </w:r>
      <w:proofErr w:type="gramStart"/>
      <w:r>
        <w:rPr>
          <w:color w:val="auto"/>
        </w:rPr>
        <w:t>Rules</w:t>
      </w:r>
      <w:r w:rsidR="00840BB9">
        <w:rPr>
          <w:color w:val="auto"/>
        </w:rPr>
        <w:t xml:space="preserve"> ]</w:t>
      </w:r>
      <w:proofErr w:type="gramEnd"/>
    </w:p>
    <w:p w14:paraId="3815E270" w14:textId="77777777" w:rsidR="00840BB9" w:rsidRPr="00F92442" w:rsidRDefault="00840BB9" w:rsidP="00840BB9">
      <w:pPr>
        <w:pStyle w:val="References"/>
        <w:rPr>
          <w:color w:val="auto"/>
        </w:rPr>
      </w:pPr>
    </w:p>
    <w:sdt>
      <w:sdtPr>
        <w:alias w:val="Title of Resolution"/>
        <w:tag w:val="Title of Resolution"/>
        <w:id w:val="1206056293"/>
        <w:lock w:val="sdtLocked"/>
        <w:placeholder>
          <w:docPart w:val="319976EAC908461D92097085490340FD"/>
        </w:placeholder>
      </w:sdtPr>
      <w:sdtEndPr/>
      <w:sdtContent>
        <w:sdt>
          <w:sdtPr>
            <w:alias w:val="Title of Resolution"/>
            <w:tag w:val="Title of Resolution"/>
            <w:id w:val="-1471972949"/>
            <w:placeholder>
              <w:docPart w:val="A01EAB0F38A34D99BD33920CB19CAA88"/>
            </w:placeholder>
          </w:sdtPr>
          <w:sdtEndPr/>
          <w:sdtContent>
            <w:p w14:paraId="0ACD0F44" w14:textId="4E17E418" w:rsidR="00FE76E5" w:rsidRPr="00F92442" w:rsidRDefault="00965C06" w:rsidP="00112ABF">
              <w:pPr>
                <w:pStyle w:val="TitleSection"/>
              </w:pPr>
              <w:r w:rsidRPr="00F92442">
                <w:t xml:space="preserve">Requesting the Division of Highways name </w:t>
              </w:r>
              <w:r w:rsidR="00CB18EA" w:rsidRPr="00CB18EA">
                <w:t>Bridge Number: 25-079/00-135.62  () (25A260), (39.46437, -80.13663) locally known as PLEASANT VALLEY BRIDGE, carrying IS 079 over Mar. Co. Rt. 64 in Marion County</w:t>
              </w:r>
              <w:r w:rsidR="0099083D">
                <w:t>,</w:t>
              </w:r>
              <w:r w:rsidR="00351E70" w:rsidRPr="00F92442">
                <w:t xml:space="preserve"> the </w:t>
              </w:r>
              <w:bookmarkStart w:id="0" w:name="_Hlk173226251"/>
              <w:r w:rsidR="00351E70" w:rsidRPr="00F92442">
                <w:t>"</w:t>
              </w:r>
              <w:bookmarkEnd w:id="0"/>
              <w:r w:rsidR="00CB18EA">
                <w:t>Janice L</w:t>
              </w:r>
              <w:r w:rsidR="004F3552">
                <w:t>.</w:t>
              </w:r>
              <w:r w:rsidR="00CB18EA">
                <w:t xml:space="preserve"> Cosco Memorial Bridge</w:t>
              </w:r>
              <w:r w:rsidR="00351E70" w:rsidRPr="00F92442">
                <w:t>"</w:t>
              </w:r>
              <w:r w:rsidR="00C56C2C">
                <w:t xml:space="preserve"> with accompanying signage stating, "Marion County's Longest Serving Clerk</w:t>
              </w:r>
              <w:r w:rsidR="00840BB9">
                <w:t>.</w:t>
              </w:r>
              <w:r w:rsidR="00C56C2C">
                <w:t>"</w:t>
              </w:r>
            </w:p>
          </w:sdtContent>
        </w:sdt>
      </w:sdtContent>
    </w:sdt>
    <w:p w14:paraId="2859FC4F" w14:textId="42FB813E" w:rsidR="00965C06" w:rsidRPr="00F92442" w:rsidRDefault="00965C06" w:rsidP="0067620B">
      <w:pPr>
        <w:pStyle w:val="SectionBody"/>
        <w:rPr>
          <w:color w:val="auto"/>
        </w:rPr>
      </w:pPr>
      <w:proofErr w:type="gramStart"/>
      <w:r w:rsidRPr="00F92442">
        <w:rPr>
          <w:color w:val="auto"/>
        </w:rPr>
        <w:t>Whereas,</w:t>
      </w:r>
      <w:proofErr w:type="gramEnd"/>
      <w:r w:rsidRPr="00F92442">
        <w:rPr>
          <w:color w:val="auto"/>
        </w:rPr>
        <w:t xml:space="preserve"> </w:t>
      </w:r>
      <w:r w:rsidR="00CB18EA">
        <w:rPr>
          <w:bCs/>
          <w:color w:val="auto"/>
        </w:rPr>
        <w:t>Janice L. Cosco</w:t>
      </w:r>
      <w:r w:rsidR="0067620B">
        <w:rPr>
          <w:bCs/>
          <w:color w:val="auto"/>
        </w:rPr>
        <w:t xml:space="preserve"> lived a life worthy of remembrance</w:t>
      </w:r>
      <w:r w:rsidR="00351E70" w:rsidRPr="00F92442">
        <w:rPr>
          <w:color w:val="auto"/>
        </w:rPr>
        <w:t>;</w:t>
      </w:r>
      <w:r w:rsidR="00112ABF">
        <w:rPr>
          <w:color w:val="auto"/>
        </w:rPr>
        <w:t xml:space="preserve"> and</w:t>
      </w:r>
    </w:p>
    <w:p w14:paraId="72A48ADA" w14:textId="7A884D4E" w:rsidR="0067620B" w:rsidRDefault="00965C06" w:rsidP="00965C06">
      <w:pPr>
        <w:pStyle w:val="SectionBody"/>
        <w:rPr>
          <w:color w:val="auto"/>
        </w:rPr>
      </w:pPr>
      <w:proofErr w:type="gramStart"/>
      <w:r w:rsidRPr="00F92442">
        <w:rPr>
          <w:color w:val="auto"/>
        </w:rPr>
        <w:t>Whereas,</w:t>
      </w:r>
      <w:proofErr w:type="gramEnd"/>
      <w:r w:rsidR="0067620B">
        <w:rPr>
          <w:color w:val="auto"/>
        </w:rPr>
        <w:t xml:space="preserve"> </w:t>
      </w:r>
      <w:r w:rsidR="00CB18EA">
        <w:rPr>
          <w:color w:val="auto"/>
        </w:rPr>
        <w:t>Janice grew up in Dakota, WV and graduated from Rivesville High School</w:t>
      </w:r>
      <w:r w:rsidRPr="00F92442">
        <w:rPr>
          <w:color w:val="auto"/>
        </w:rPr>
        <w:t>;</w:t>
      </w:r>
      <w:r w:rsidR="0099083D">
        <w:rPr>
          <w:color w:val="auto"/>
        </w:rPr>
        <w:t xml:space="preserve"> and</w:t>
      </w:r>
    </w:p>
    <w:p w14:paraId="725C398B" w14:textId="770ADD09" w:rsidR="0067620B" w:rsidRDefault="0067620B" w:rsidP="00965C06">
      <w:pPr>
        <w:pStyle w:val="SectionBody"/>
        <w:rPr>
          <w:color w:val="auto"/>
        </w:rPr>
      </w:pPr>
      <w:r>
        <w:rPr>
          <w:color w:val="auto"/>
        </w:rPr>
        <w:t xml:space="preserve">Whereas, </w:t>
      </w:r>
      <w:proofErr w:type="gramStart"/>
      <w:r w:rsidR="00CB18EA">
        <w:rPr>
          <w:color w:val="auto"/>
        </w:rPr>
        <w:t>After</w:t>
      </w:r>
      <w:proofErr w:type="gramEnd"/>
      <w:r w:rsidR="00CB18EA">
        <w:rPr>
          <w:color w:val="auto"/>
        </w:rPr>
        <w:t xml:space="preserve"> high school, Janice worked for Westinghouse Electric Corporation and the Fairmont Travel Agency</w:t>
      </w:r>
      <w:r>
        <w:rPr>
          <w:color w:val="auto"/>
        </w:rPr>
        <w:t>;</w:t>
      </w:r>
      <w:r w:rsidR="00CB18EA">
        <w:rPr>
          <w:color w:val="auto"/>
        </w:rPr>
        <w:t xml:space="preserve"> and</w:t>
      </w:r>
    </w:p>
    <w:p w14:paraId="2252F0E9" w14:textId="77E0848B" w:rsidR="0067620B" w:rsidRDefault="0067620B" w:rsidP="00965C06">
      <w:pPr>
        <w:pStyle w:val="SectionBody"/>
        <w:rPr>
          <w:color w:val="auto"/>
        </w:rPr>
      </w:pPr>
      <w:proofErr w:type="gramStart"/>
      <w:r>
        <w:rPr>
          <w:color w:val="auto"/>
        </w:rPr>
        <w:t>Whereas,</w:t>
      </w:r>
      <w:proofErr w:type="gramEnd"/>
      <w:r w:rsidR="0099083D" w:rsidRPr="0099083D">
        <w:t xml:space="preserve"> </w:t>
      </w:r>
      <w:r w:rsidR="00CB18EA">
        <w:rPr>
          <w:color w:val="auto"/>
        </w:rPr>
        <w:t xml:space="preserve">Janice began what would become a long and storied career </w:t>
      </w:r>
      <w:r w:rsidR="004F3552">
        <w:rPr>
          <w:color w:val="auto"/>
        </w:rPr>
        <w:t>in politics by becoming involved in the Young Democrats and Democratic Women's organizations, heading the "Jim Sprouse for Governor" campaign in Marion County, and helping lead a statewide campaign to elect Jimmy Carter for President</w:t>
      </w:r>
      <w:r>
        <w:rPr>
          <w:color w:val="auto"/>
        </w:rPr>
        <w:t>;</w:t>
      </w:r>
      <w:r w:rsidR="00F953B9">
        <w:rPr>
          <w:color w:val="auto"/>
        </w:rPr>
        <w:t xml:space="preserve"> and</w:t>
      </w:r>
    </w:p>
    <w:p w14:paraId="23FE8CE8" w14:textId="0DB8545B" w:rsidR="00F953B9" w:rsidRDefault="0067620B" w:rsidP="00965C06">
      <w:pPr>
        <w:pStyle w:val="SectionBody"/>
        <w:rPr>
          <w:color w:val="auto"/>
        </w:rPr>
      </w:pPr>
      <w:proofErr w:type="gramStart"/>
      <w:r>
        <w:rPr>
          <w:color w:val="auto"/>
        </w:rPr>
        <w:t>Whereas,</w:t>
      </w:r>
      <w:proofErr w:type="gramEnd"/>
      <w:r w:rsidR="00F953B9">
        <w:rPr>
          <w:color w:val="auto"/>
        </w:rPr>
        <w:t xml:space="preserve"> </w:t>
      </w:r>
      <w:r w:rsidR="004F3552">
        <w:rPr>
          <w:color w:val="auto"/>
        </w:rPr>
        <w:t>Janice would seize the opportunity and pursue the office of Marion County Clerk, winning the election before taking office in 1981</w:t>
      </w:r>
      <w:r>
        <w:rPr>
          <w:color w:val="auto"/>
        </w:rPr>
        <w:t>;</w:t>
      </w:r>
      <w:r w:rsidR="00F953B9">
        <w:rPr>
          <w:color w:val="auto"/>
        </w:rPr>
        <w:t xml:space="preserve"> and</w:t>
      </w:r>
    </w:p>
    <w:p w14:paraId="77278C56" w14:textId="7D683826" w:rsidR="004F3552" w:rsidRDefault="00F953B9" w:rsidP="00965C06">
      <w:pPr>
        <w:pStyle w:val="SectionBody"/>
        <w:rPr>
          <w:color w:val="auto"/>
        </w:rPr>
      </w:pPr>
      <w:proofErr w:type="gramStart"/>
      <w:r>
        <w:rPr>
          <w:color w:val="auto"/>
        </w:rPr>
        <w:t>Whereas,</w:t>
      </w:r>
      <w:proofErr w:type="gramEnd"/>
      <w:r>
        <w:rPr>
          <w:color w:val="auto"/>
        </w:rPr>
        <w:t xml:space="preserve"> </w:t>
      </w:r>
      <w:r w:rsidR="004F3552">
        <w:rPr>
          <w:color w:val="auto"/>
        </w:rPr>
        <w:t>Janice would continue being a public servant in the same office, winning elections for 39 years, before retiring in 2020 having earned the title of "Longest Serving Marion County Clerk"</w:t>
      </w:r>
      <w:r>
        <w:rPr>
          <w:color w:val="auto"/>
        </w:rPr>
        <w:t>;</w:t>
      </w:r>
      <w:r w:rsidR="004F3552">
        <w:rPr>
          <w:color w:val="auto"/>
        </w:rPr>
        <w:t xml:space="preserve"> and</w:t>
      </w:r>
    </w:p>
    <w:p w14:paraId="0E77DA1C" w14:textId="77777777" w:rsidR="004F3552" w:rsidRDefault="004F3552" w:rsidP="00965C06">
      <w:pPr>
        <w:pStyle w:val="SectionBody"/>
        <w:rPr>
          <w:color w:val="auto"/>
        </w:rPr>
      </w:pPr>
      <w:r>
        <w:rPr>
          <w:color w:val="auto"/>
        </w:rPr>
        <w:t xml:space="preserve">Whereas, </w:t>
      </w:r>
      <w:proofErr w:type="gramStart"/>
      <w:r>
        <w:rPr>
          <w:color w:val="auto"/>
        </w:rPr>
        <w:t>In</w:t>
      </w:r>
      <w:proofErr w:type="gramEnd"/>
      <w:r>
        <w:rPr>
          <w:color w:val="auto"/>
        </w:rPr>
        <w:t xml:space="preserve"> addition to her duties as Clerk, Janice also served as President of the Marion </w:t>
      </w:r>
      <w:r>
        <w:rPr>
          <w:color w:val="auto"/>
        </w:rPr>
        <w:lastRenderedPageBreak/>
        <w:t>County Democratic Women, was the Chairperson of the Marion County Democratic Executive Committee in the 1990's, and, among others, organized the most successful Young Democrats in Marion County; and</w:t>
      </w:r>
    </w:p>
    <w:p w14:paraId="7D47F0C0" w14:textId="68D1E093" w:rsidR="004F3552" w:rsidRDefault="004F3552" w:rsidP="00965C06">
      <w:pPr>
        <w:pStyle w:val="SectionBody"/>
        <w:rPr>
          <w:color w:val="auto"/>
        </w:rPr>
      </w:pPr>
      <w:proofErr w:type="gramStart"/>
      <w:r>
        <w:rPr>
          <w:color w:val="auto"/>
        </w:rPr>
        <w:t>Whereas,</w:t>
      </w:r>
      <w:proofErr w:type="gramEnd"/>
      <w:r>
        <w:rPr>
          <w:color w:val="auto"/>
        </w:rPr>
        <w:t xml:space="preserve"> Janice continued this life of service by serving as the Secretary of the National Association of Counties and was the National Representative for Election Reform in the late 1990's and early 200</w:t>
      </w:r>
      <w:r w:rsidR="004811DD">
        <w:rPr>
          <w:color w:val="auto"/>
        </w:rPr>
        <w:t>0</w:t>
      </w:r>
      <w:r>
        <w:rPr>
          <w:color w:val="auto"/>
        </w:rPr>
        <w:t>'s; and</w:t>
      </w:r>
    </w:p>
    <w:p w14:paraId="1F3123AA" w14:textId="438065DC" w:rsidR="00965C06" w:rsidRPr="00F92442" w:rsidRDefault="004F3552" w:rsidP="00965C06">
      <w:pPr>
        <w:pStyle w:val="SectionBody"/>
        <w:rPr>
          <w:color w:val="auto"/>
        </w:rPr>
      </w:pPr>
      <w:proofErr w:type="gramStart"/>
      <w:r>
        <w:rPr>
          <w:color w:val="auto"/>
        </w:rPr>
        <w:t>Whereas,</w:t>
      </w:r>
      <w:proofErr w:type="gramEnd"/>
      <w:r>
        <w:rPr>
          <w:color w:val="auto"/>
        </w:rPr>
        <w:t xml:space="preserve"> Janice held several positions on various state boards, including the West Virginia Courthouse Facilities Board, held several offices in the West Virginia Association of Counties and lobbied on their behalf until a full-time lobbyist was hired, and helped secure many grants for Marion County;</w:t>
      </w:r>
      <w:r w:rsidR="00965C06" w:rsidRPr="00F92442">
        <w:rPr>
          <w:color w:val="auto"/>
        </w:rPr>
        <w:t xml:space="preserve"> therefore, be it </w:t>
      </w:r>
    </w:p>
    <w:p w14:paraId="3B31F6BE" w14:textId="77777777" w:rsidR="00965C06" w:rsidRPr="00F92442" w:rsidRDefault="00965C06" w:rsidP="00965C06">
      <w:pPr>
        <w:pStyle w:val="EnactingClause"/>
        <w:jc w:val="both"/>
        <w:rPr>
          <w:color w:val="auto"/>
        </w:rPr>
      </w:pPr>
      <w:r w:rsidRPr="00F92442">
        <w:rPr>
          <w:color w:val="auto"/>
        </w:rPr>
        <w:t>Resolved by the Legislature of West Virginia:</w:t>
      </w:r>
    </w:p>
    <w:p w14:paraId="06D3A387" w14:textId="772B71B2" w:rsidR="00965C06" w:rsidRPr="00F92442" w:rsidRDefault="00965C06" w:rsidP="00965C06">
      <w:pPr>
        <w:pStyle w:val="SectionBody"/>
        <w:rPr>
          <w:color w:val="auto"/>
        </w:rPr>
      </w:pPr>
      <w:r w:rsidRPr="00F92442">
        <w:rPr>
          <w:color w:val="auto"/>
        </w:rPr>
        <w:t xml:space="preserve">That the </w:t>
      </w:r>
      <w:r w:rsidR="00351E70" w:rsidRPr="00F92442">
        <w:rPr>
          <w:color w:val="auto"/>
        </w:rPr>
        <w:t xml:space="preserve">Division of Highways name </w:t>
      </w:r>
      <w:r w:rsidR="00F953B9" w:rsidRPr="00F953B9">
        <w:rPr>
          <w:color w:val="auto"/>
        </w:rPr>
        <w:t xml:space="preserve">Bridge </w:t>
      </w:r>
      <w:r w:rsidR="004F3552" w:rsidRPr="004F3552">
        <w:rPr>
          <w:color w:val="auto"/>
        </w:rPr>
        <w:t>Number: 25-079/00-135.</w:t>
      </w:r>
      <w:proofErr w:type="gramStart"/>
      <w:r w:rsidR="004F3552" w:rsidRPr="004F3552">
        <w:rPr>
          <w:color w:val="auto"/>
        </w:rPr>
        <w:t>62  (</w:t>
      </w:r>
      <w:proofErr w:type="gramEnd"/>
      <w:r w:rsidR="004F3552" w:rsidRPr="004F3552">
        <w:rPr>
          <w:color w:val="auto"/>
        </w:rPr>
        <w:t>) (25A260), (39.46437, -80.13663) locally known as PLEASANT VALLEY BRIDGE, carrying IS 079 over Mar. Co. Rt. 64 in Marion County, the "Janice L</w:t>
      </w:r>
      <w:r w:rsidR="004F3552">
        <w:rPr>
          <w:color w:val="auto"/>
        </w:rPr>
        <w:t>.</w:t>
      </w:r>
      <w:r w:rsidR="004F3552" w:rsidRPr="004F3552">
        <w:rPr>
          <w:color w:val="auto"/>
        </w:rPr>
        <w:t xml:space="preserve"> Cosco Memorial Bridge</w:t>
      </w:r>
      <w:r w:rsidR="004811DD">
        <w:rPr>
          <w:color w:val="auto"/>
        </w:rPr>
        <w:t>,</w:t>
      </w:r>
      <w:r w:rsidR="00351E70" w:rsidRPr="00F92442">
        <w:rPr>
          <w:color w:val="auto"/>
        </w:rPr>
        <w:t>"</w:t>
      </w:r>
      <w:r w:rsidR="00840BB9">
        <w:rPr>
          <w:color w:val="auto"/>
        </w:rPr>
        <w:t xml:space="preserve"> </w:t>
      </w:r>
      <w:r w:rsidR="00351E70" w:rsidRPr="00F92442">
        <w:rPr>
          <w:color w:val="auto"/>
        </w:rPr>
        <w:t xml:space="preserve"> </w:t>
      </w:r>
      <w:r w:rsidRPr="00F92442">
        <w:rPr>
          <w:color w:val="auto"/>
        </w:rPr>
        <w:t xml:space="preserve">and, be it </w:t>
      </w:r>
    </w:p>
    <w:p w14:paraId="003536FB" w14:textId="00C6579E" w:rsidR="00965C06" w:rsidRPr="00F92442" w:rsidRDefault="00965C06" w:rsidP="00965C06">
      <w:pPr>
        <w:pStyle w:val="EnactingClause"/>
        <w:jc w:val="both"/>
        <w:rPr>
          <w:i w:val="0"/>
          <w:color w:val="auto"/>
        </w:rPr>
      </w:pPr>
      <w:r w:rsidRPr="00F92442">
        <w:rPr>
          <w:color w:val="auto"/>
        </w:rPr>
        <w:t xml:space="preserve">Further Resolved, </w:t>
      </w:r>
      <w:r w:rsidRPr="00F92442">
        <w:rPr>
          <w:i w:val="0"/>
          <w:color w:val="auto"/>
        </w:rPr>
        <w:t>That the Division of Highways is hereby requested to have made and be</w:t>
      </w:r>
      <w:r w:rsidR="004811DD">
        <w:rPr>
          <w:i w:val="0"/>
          <w:color w:val="auto"/>
        </w:rPr>
        <w:t xml:space="preserve"> </w:t>
      </w:r>
      <w:r w:rsidRPr="00F92442">
        <w:rPr>
          <w:i w:val="0"/>
          <w:color w:val="auto"/>
        </w:rPr>
        <w:t>placed sign</w:t>
      </w:r>
      <w:r w:rsidR="004811DD">
        <w:rPr>
          <w:i w:val="0"/>
          <w:color w:val="auto"/>
        </w:rPr>
        <w:t>s</w:t>
      </w:r>
      <w:r w:rsidRPr="00F92442">
        <w:rPr>
          <w:i w:val="0"/>
          <w:color w:val="auto"/>
        </w:rPr>
        <w:t xml:space="preserve"> identifying the bridge as the </w:t>
      </w:r>
      <w:r w:rsidR="00B95A0C" w:rsidRPr="00B95A0C">
        <w:rPr>
          <w:i w:val="0"/>
          <w:color w:val="auto"/>
        </w:rPr>
        <w:t>"</w:t>
      </w:r>
      <w:r w:rsidR="004F3552" w:rsidRPr="004F3552">
        <w:rPr>
          <w:i w:val="0"/>
          <w:color w:val="auto"/>
        </w:rPr>
        <w:t>Janice L. Cosco Memorial Bridge</w:t>
      </w:r>
      <w:r w:rsidR="004811DD">
        <w:rPr>
          <w:i w:val="0"/>
          <w:color w:val="auto"/>
        </w:rPr>
        <w:t>,</w:t>
      </w:r>
      <w:r w:rsidR="00351E70" w:rsidRPr="00F92442">
        <w:rPr>
          <w:i w:val="0"/>
          <w:color w:val="auto"/>
        </w:rPr>
        <w:t>"</w:t>
      </w:r>
      <w:r w:rsidR="004811DD">
        <w:rPr>
          <w:i w:val="0"/>
          <w:color w:val="auto"/>
        </w:rPr>
        <w:t xml:space="preserve"> and a second set of sign</w:t>
      </w:r>
      <w:r w:rsidR="00C56C2C">
        <w:rPr>
          <w:i w:val="0"/>
          <w:color w:val="auto"/>
        </w:rPr>
        <w:t>age</w:t>
      </w:r>
      <w:r w:rsidR="004811DD">
        <w:rPr>
          <w:i w:val="0"/>
          <w:color w:val="auto"/>
        </w:rPr>
        <w:t xml:space="preserve"> accompanying the first that reads "Marion County's Longest Serving Clerk"</w:t>
      </w:r>
      <w:r w:rsidRPr="00F92442">
        <w:rPr>
          <w:i w:val="0"/>
          <w:color w:val="auto"/>
        </w:rPr>
        <w:t xml:space="preserve">; </w:t>
      </w:r>
      <w:proofErr w:type="gramStart"/>
      <w:r w:rsidRPr="00F92442">
        <w:rPr>
          <w:i w:val="0"/>
          <w:color w:val="auto"/>
        </w:rPr>
        <w:t>and,</w:t>
      </w:r>
      <w:proofErr w:type="gramEnd"/>
      <w:r w:rsidRPr="00F92442">
        <w:rPr>
          <w:i w:val="0"/>
          <w:color w:val="auto"/>
        </w:rPr>
        <w:t xml:space="preserve"> be it</w:t>
      </w:r>
    </w:p>
    <w:p w14:paraId="148AF2DC" w14:textId="256B6FC0" w:rsidR="008736AA" w:rsidRPr="005F0B80" w:rsidRDefault="00965C06" w:rsidP="00965C06">
      <w:pPr>
        <w:pStyle w:val="EnactingClause"/>
        <w:jc w:val="both"/>
        <w:rPr>
          <w:i w:val="0"/>
          <w:iCs/>
          <w:color w:val="auto"/>
        </w:rPr>
      </w:pPr>
      <w:r w:rsidRPr="00F92442">
        <w:rPr>
          <w:color w:val="auto"/>
        </w:rPr>
        <w:t>Further Resolved</w:t>
      </w:r>
      <w:r w:rsidRPr="00F92442">
        <w:rPr>
          <w:i w:val="0"/>
          <w:color w:val="auto"/>
        </w:rPr>
        <w:t xml:space="preserve">, </w:t>
      </w:r>
      <w:r w:rsidR="005F0B80" w:rsidRPr="005F0B80">
        <w:rPr>
          <w:rStyle w:val="ui-provider"/>
          <w:i w:val="0"/>
          <w:iCs/>
        </w:rPr>
        <w:t>That the Clerk of the House forward a copy of this resolution to the Commissioner of the Division of Highways.</w:t>
      </w:r>
    </w:p>
    <w:sectPr w:rsidR="008736AA" w:rsidRPr="005F0B80" w:rsidSect="004C399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4C45B" w14:textId="77777777" w:rsidR="00A616E2" w:rsidRPr="00B844FE" w:rsidRDefault="00A616E2" w:rsidP="00B844FE">
      <w:r>
        <w:separator/>
      </w:r>
    </w:p>
  </w:endnote>
  <w:endnote w:type="continuationSeparator" w:id="0">
    <w:p w14:paraId="3061B88B" w14:textId="77777777" w:rsidR="00A616E2" w:rsidRPr="00B844FE" w:rsidRDefault="00A616E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D75C98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C0C4F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238ED2F1" w14:textId="77777777" w:rsidR="002458FE" w:rsidRDefault="002458FE">
        <w:pPr>
          <w:pStyle w:val="Footer"/>
          <w:jc w:val="center"/>
        </w:pPr>
        <w:r>
          <w:fldChar w:fldCharType="begin"/>
        </w:r>
        <w:r>
          <w:instrText xml:space="preserve"> PAGE   \* MERGEFORMAT </w:instrText>
        </w:r>
        <w:r>
          <w:fldChar w:fldCharType="separate"/>
        </w:r>
        <w:r w:rsidR="00640207">
          <w:rPr>
            <w:noProof/>
          </w:rPr>
          <w:t>2</w:t>
        </w:r>
        <w:r>
          <w:rPr>
            <w:noProof/>
          </w:rPr>
          <w:fldChar w:fldCharType="end"/>
        </w:r>
      </w:p>
    </w:sdtContent>
  </w:sdt>
  <w:p w14:paraId="393F2B10" w14:textId="77777777"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2F8BD" w14:textId="77777777" w:rsidR="00A616E2" w:rsidRPr="00B844FE" w:rsidRDefault="00A616E2" w:rsidP="00B844FE">
      <w:r>
        <w:separator/>
      </w:r>
    </w:p>
  </w:footnote>
  <w:footnote w:type="continuationSeparator" w:id="0">
    <w:p w14:paraId="7FF01165" w14:textId="77777777" w:rsidR="00A616E2" w:rsidRPr="00B844FE" w:rsidRDefault="00A616E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1723F" w14:textId="77777777" w:rsidR="002A0269" w:rsidRPr="00B844FE" w:rsidRDefault="00D10BC4">
    <w:pPr>
      <w:pStyle w:val="Header"/>
    </w:pPr>
    <w:sdt>
      <w:sdtPr>
        <w:id w:val="-684364211"/>
        <w:placeholder>
          <w:docPart w:val="3AB1CA4B91064DFFA1140DDA7740897D"/>
        </w:placeholder>
        <w:temporary/>
        <w:showingPlcHdr/>
        <w15:appearance w15:val="hidden"/>
      </w:sdtPr>
      <w:sdtEndPr/>
      <w:sdtContent>
        <w:r w:rsidR="00965C0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965C0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3313C" w14:textId="62FF705E" w:rsidR="00C33014" w:rsidRPr="00C33014" w:rsidRDefault="00351E70" w:rsidP="00AE75A4">
    <w:pPr>
      <w:pStyle w:val="HeaderStyle"/>
    </w:pPr>
    <w:proofErr w:type="spellStart"/>
    <w:r>
      <w:t>Intr</w:t>
    </w:r>
    <w:proofErr w:type="spellEnd"/>
    <w:r>
      <w:t xml:space="preserve"> </w:t>
    </w:r>
    <w:r w:rsidR="00820858">
      <w:t>H</w:t>
    </w:r>
    <w:r>
      <w:t>CR</w:t>
    </w:r>
    <w:r w:rsidR="00FE76E5">
      <w:tab/>
    </w:r>
    <w:r w:rsidR="00C33014">
      <w:tab/>
    </w:r>
    <w:sdt>
      <w:sdtPr>
        <w:tag w:val="CBD Number"/>
        <w:id w:val="64153659"/>
        <w:lock w:val="sdtLocked"/>
        <w:placeholder>
          <w:docPart w:val="DD66BA3AF8534152AAD4C55B30ABB4C8"/>
        </w:placeholder>
        <w:text/>
      </w:sdtPr>
      <w:sdtEndPr/>
      <w:sdtContent>
        <w:r w:rsidR="00820858">
          <w:t>2025R</w:t>
        </w:r>
        <w:r w:rsidR="0099083D">
          <w:t>2</w:t>
        </w:r>
        <w:r w:rsidR="00CB18EA">
          <w:t>280</w:t>
        </w:r>
      </w:sdtContent>
    </w:sdt>
    <w:r w:rsidR="00943526">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A74F8"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06180435">
    <w:abstractNumId w:val="0"/>
  </w:num>
  <w:num w:numId="2" w16cid:durableId="1159884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4246A"/>
    <w:rsid w:val="00064698"/>
    <w:rsid w:val="00077FF0"/>
    <w:rsid w:val="00085D22"/>
    <w:rsid w:val="00087C98"/>
    <w:rsid w:val="000A2370"/>
    <w:rsid w:val="000A4B14"/>
    <w:rsid w:val="000B4DD7"/>
    <w:rsid w:val="000B560A"/>
    <w:rsid w:val="000C126C"/>
    <w:rsid w:val="000C5C77"/>
    <w:rsid w:val="000D0973"/>
    <w:rsid w:val="000E4C55"/>
    <w:rsid w:val="0010070F"/>
    <w:rsid w:val="00112641"/>
    <w:rsid w:val="00112ABF"/>
    <w:rsid w:val="0015112E"/>
    <w:rsid w:val="001552E7"/>
    <w:rsid w:val="001674D1"/>
    <w:rsid w:val="001A3DFC"/>
    <w:rsid w:val="001C199D"/>
    <w:rsid w:val="001C279E"/>
    <w:rsid w:val="001D25C2"/>
    <w:rsid w:val="001D459E"/>
    <w:rsid w:val="001F00BC"/>
    <w:rsid w:val="001F37D9"/>
    <w:rsid w:val="001F7E8E"/>
    <w:rsid w:val="00235616"/>
    <w:rsid w:val="00237836"/>
    <w:rsid w:val="002458FE"/>
    <w:rsid w:val="00251C43"/>
    <w:rsid w:val="0026743D"/>
    <w:rsid w:val="0027011C"/>
    <w:rsid w:val="002728E5"/>
    <w:rsid w:val="00274200"/>
    <w:rsid w:val="00274AF5"/>
    <w:rsid w:val="002A0269"/>
    <w:rsid w:val="002A778D"/>
    <w:rsid w:val="002C0AFB"/>
    <w:rsid w:val="002C2A11"/>
    <w:rsid w:val="002E22E7"/>
    <w:rsid w:val="00303684"/>
    <w:rsid w:val="00303F92"/>
    <w:rsid w:val="00307F0C"/>
    <w:rsid w:val="00314854"/>
    <w:rsid w:val="00321D4F"/>
    <w:rsid w:val="00351E70"/>
    <w:rsid w:val="003A3337"/>
    <w:rsid w:val="003C1B86"/>
    <w:rsid w:val="003C1FF1"/>
    <w:rsid w:val="003C2915"/>
    <w:rsid w:val="003F057D"/>
    <w:rsid w:val="00410CDF"/>
    <w:rsid w:val="00436706"/>
    <w:rsid w:val="00444862"/>
    <w:rsid w:val="004811DD"/>
    <w:rsid w:val="004C13DD"/>
    <w:rsid w:val="004C3993"/>
    <w:rsid w:val="004E3441"/>
    <w:rsid w:val="004F3552"/>
    <w:rsid w:val="00572628"/>
    <w:rsid w:val="00573058"/>
    <w:rsid w:val="0059117B"/>
    <w:rsid w:val="005A5366"/>
    <w:rsid w:val="005C4F8A"/>
    <w:rsid w:val="005E3BF8"/>
    <w:rsid w:val="005F0B80"/>
    <w:rsid w:val="005F3F4A"/>
    <w:rsid w:val="00601375"/>
    <w:rsid w:val="00615E54"/>
    <w:rsid w:val="00637E73"/>
    <w:rsid w:val="00640207"/>
    <w:rsid w:val="0067620B"/>
    <w:rsid w:val="00682B5A"/>
    <w:rsid w:val="006865E9"/>
    <w:rsid w:val="00691F3E"/>
    <w:rsid w:val="00694BFB"/>
    <w:rsid w:val="00696AA9"/>
    <w:rsid w:val="006A106B"/>
    <w:rsid w:val="006B4763"/>
    <w:rsid w:val="006B5721"/>
    <w:rsid w:val="006D4036"/>
    <w:rsid w:val="006E5F78"/>
    <w:rsid w:val="00702092"/>
    <w:rsid w:val="007043A8"/>
    <w:rsid w:val="0072656B"/>
    <w:rsid w:val="00766D63"/>
    <w:rsid w:val="007A1B17"/>
    <w:rsid w:val="007C798C"/>
    <w:rsid w:val="007C7A6A"/>
    <w:rsid w:val="007E1991"/>
    <w:rsid w:val="007E1F03"/>
    <w:rsid w:val="007E6005"/>
    <w:rsid w:val="007F1A6D"/>
    <w:rsid w:val="007F1CF5"/>
    <w:rsid w:val="00820858"/>
    <w:rsid w:val="00834EDE"/>
    <w:rsid w:val="0083735A"/>
    <w:rsid w:val="00840BB9"/>
    <w:rsid w:val="00841DBA"/>
    <w:rsid w:val="00861811"/>
    <w:rsid w:val="008736AA"/>
    <w:rsid w:val="00877419"/>
    <w:rsid w:val="008828B2"/>
    <w:rsid w:val="008A287D"/>
    <w:rsid w:val="008B0E13"/>
    <w:rsid w:val="008C774B"/>
    <w:rsid w:val="008D275D"/>
    <w:rsid w:val="008D7B99"/>
    <w:rsid w:val="008E78F7"/>
    <w:rsid w:val="00907FC0"/>
    <w:rsid w:val="00912379"/>
    <w:rsid w:val="0091254D"/>
    <w:rsid w:val="0093709C"/>
    <w:rsid w:val="00943526"/>
    <w:rsid w:val="00965C06"/>
    <w:rsid w:val="00970D06"/>
    <w:rsid w:val="0097136E"/>
    <w:rsid w:val="0097775B"/>
    <w:rsid w:val="00980327"/>
    <w:rsid w:val="00987E3F"/>
    <w:rsid w:val="0099083D"/>
    <w:rsid w:val="009973E2"/>
    <w:rsid w:val="009B2AE5"/>
    <w:rsid w:val="009C21F9"/>
    <w:rsid w:val="009C593D"/>
    <w:rsid w:val="009D0D2B"/>
    <w:rsid w:val="009F01A6"/>
    <w:rsid w:val="009F1067"/>
    <w:rsid w:val="00A166DB"/>
    <w:rsid w:val="00A31DF8"/>
    <w:rsid w:val="00A31E01"/>
    <w:rsid w:val="00A37A61"/>
    <w:rsid w:val="00A527AD"/>
    <w:rsid w:val="00A616E2"/>
    <w:rsid w:val="00A718CF"/>
    <w:rsid w:val="00AA7A9F"/>
    <w:rsid w:val="00AB05B2"/>
    <w:rsid w:val="00AC45C0"/>
    <w:rsid w:val="00AC64E1"/>
    <w:rsid w:val="00AE75A4"/>
    <w:rsid w:val="00B16F25"/>
    <w:rsid w:val="00B24422"/>
    <w:rsid w:val="00B32EAE"/>
    <w:rsid w:val="00B80C20"/>
    <w:rsid w:val="00B844FE"/>
    <w:rsid w:val="00B905BA"/>
    <w:rsid w:val="00B9208D"/>
    <w:rsid w:val="00B95A0C"/>
    <w:rsid w:val="00BC196E"/>
    <w:rsid w:val="00BC562B"/>
    <w:rsid w:val="00C072C5"/>
    <w:rsid w:val="00C13621"/>
    <w:rsid w:val="00C2021E"/>
    <w:rsid w:val="00C33014"/>
    <w:rsid w:val="00C33434"/>
    <w:rsid w:val="00C34869"/>
    <w:rsid w:val="00C42EB6"/>
    <w:rsid w:val="00C53E6B"/>
    <w:rsid w:val="00C56C2C"/>
    <w:rsid w:val="00C65D8C"/>
    <w:rsid w:val="00C85096"/>
    <w:rsid w:val="00CA018D"/>
    <w:rsid w:val="00CB18EA"/>
    <w:rsid w:val="00CB20EF"/>
    <w:rsid w:val="00CD12CB"/>
    <w:rsid w:val="00CD36CF"/>
    <w:rsid w:val="00CF1DCA"/>
    <w:rsid w:val="00D10BC4"/>
    <w:rsid w:val="00D22E03"/>
    <w:rsid w:val="00D27E5E"/>
    <w:rsid w:val="00D579FC"/>
    <w:rsid w:val="00D874CF"/>
    <w:rsid w:val="00DA4334"/>
    <w:rsid w:val="00DB1F36"/>
    <w:rsid w:val="00DB3701"/>
    <w:rsid w:val="00DD6C43"/>
    <w:rsid w:val="00DE526B"/>
    <w:rsid w:val="00DF199D"/>
    <w:rsid w:val="00E01542"/>
    <w:rsid w:val="00E13E5B"/>
    <w:rsid w:val="00E25AAD"/>
    <w:rsid w:val="00E35128"/>
    <w:rsid w:val="00E365F1"/>
    <w:rsid w:val="00E546CF"/>
    <w:rsid w:val="00E60D66"/>
    <w:rsid w:val="00E62F48"/>
    <w:rsid w:val="00E831B3"/>
    <w:rsid w:val="00E83541"/>
    <w:rsid w:val="00E9513C"/>
    <w:rsid w:val="00EB1B28"/>
    <w:rsid w:val="00ED0F83"/>
    <w:rsid w:val="00EE70CB"/>
    <w:rsid w:val="00F04F36"/>
    <w:rsid w:val="00F12CBB"/>
    <w:rsid w:val="00F14972"/>
    <w:rsid w:val="00F35129"/>
    <w:rsid w:val="00F41CA2"/>
    <w:rsid w:val="00F61839"/>
    <w:rsid w:val="00F62EFB"/>
    <w:rsid w:val="00F71560"/>
    <w:rsid w:val="00F77E07"/>
    <w:rsid w:val="00F92442"/>
    <w:rsid w:val="00F95340"/>
    <w:rsid w:val="00F953B9"/>
    <w:rsid w:val="00FA7B09"/>
    <w:rsid w:val="00FD3D64"/>
    <w:rsid w:val="00FD3DBC"/>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DFCFD"/>
  <w15:chartTrackingRefBased/>
  <w15:docId w15:val="{FA3E203C-F9D3-47B3-8014-991E1340D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 w:type="character" w:customStyle="1" w:styleId="ui-provider">
    <w:name w:val="ui-provider"/>
    <w:basedOn w:val="DefaultParagraphFont"/>
    <w:rsid w:val="005F0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088308">
      <w:bodyDiv w:val="1"/>
      <w:marLeft w:val="0"/>
      <w:marRight w:val="0"/>
      <w:marTop w:val="0"/>
      <w:marBottom w:val="0"/>
      <w:divBdr>
        <w:top w:val="none" w:sz="0" w:space="0" w:color="auto"/>
        <w:left w:val="none" w:sz="0" w:space="0" w:color="auto"/>
        <w:bottom w:val="none" w:sz="0" w:space="0" w:color="auto"/>
        <w:right w:val="none" w:sz="0" w:space="0" w:color="auto"/>
      </w:divBdr>
    </w:div>
    <w:div w:id="20115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92077E" w:rsidP="0092077E">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92077E">
          <w:pPr>
            <w:pStyle w:val="FC9CDB139B994F9F9817E7479161D7A2"/>
          </w:pPr>
          <w:r w:rsidRPr="0091254D">
            <w:t>Enter Sponsors Here</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92077E" w:rsidP="0092077E">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92077E">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92077E">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92077E" w:rsidP="0092077E">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A01EAB0F38A34D99BD33920CB19CAA88"/>
        <w:category>
          <w:name w:val="General"/>
          <w:gallery w:val="placeholder"/>
        </w:category>
        <w:types>
          <w:type w:val="bbPlcHdr"/>
        </w:types>
        <w:behaviors>
          <w:behavior w:val="content"/>
        </w:behaviors>
        <w:guid w:val="{0FD4358F-7A82-4AEB-B4E6-B1D3EE61151A}"/>
      </w:docPartPr>
      <w:docPartBody>
        <w:p w:rsidR="00E83CFA" w:rsidRDefault="0092077E" w:rsidP="0092077E">
          <w:pPr>
            <w:pStyle w:val="A01EAB0F38A34D99BD33920CB19CAA88"/>
          </w:pPr>
          <w:r>
            <w:rPr>
              <w:rStyle w:val="PlaceholderText"/>
            </w:rPr>
            <w:t>Title of Resolution</w:t>
          </w:r>
          <w:r w:rsidRPr="00184600">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87C98"/>
    <w:rsid w:val="000D4CAE"/>
    <w:rsid w:val="00155954"/>
    <w:rsid w:val="001724B1"/>
    <w:rsid w:val="00194C90"/>
    <w:rsid w:val="001F37D9"/>
    <w:rsid w:val="001F7E2D"/>
    <w:rsid w:val="002710E7"/>
    <w:rsid w:val="00277510"/>
    <w:rsid w:val="002B50B7"/>
    <w:rsid w:val="002E06F0"/>
    <w:rsid w:val="00305B37"/>
    <w:rsid w:val="0031601C"/>
    <w:rsid w:val="003E2DE3"/>
    <w:rsid w:val="003F1F89"/>
    <w:rsid w:val="00463448"/>
    <w:rsid w:val="00473450"/>
    <w:rsid w:val="004C174A"/>
    <w:rsid w:val="00553AEA"/>
    <w:rsid w:val="005E7EBF"/>
    <w:rsid w:val="005F3F4A"/>
    <w:rsid w:val="00685A97"/>
    <w:rsid w:val="006B194B"/>
    <w:rsid w:val="006E5F78"/>
    <w:rsid w:val="00710DA8"/>
    <w:rsid w:val="0073283C"/>
    <w:rsid w:val="0079394F"/>
    <w:rsid w:val="007A736B"/>
    <w:rsid w:val="007D6F40"/>
    <w:rsid w:val="007F556F"/>
    <w:rsid w:val="008250A8"/>
    <w:rsid w:val="008418A9"/>
    <w:rsid w:val="0087346F"/>
    <w:rsid w:val="008760DE"/>
    <w:rsid w:val="008A49D4"/>
    <w:rsid w:val="008E3064"/>
    <w:rsid w:val="0090217E"/>
    <w:rsid w:val="0092077E"/>
    <w:rsid w:val="00927ABA"/>
    <w:rsid w:val="0097775B"/>
    <w:rsid w:val="009821C7"/>
    <w:rsid w:val="0099176F"/>
    <w:rsid w:val="00A24C1F"/>
    <w:rsid w:val="00A37A61"/>
    <w:rsid w:val="00AF0BDC"/>
    <w:rsid w:val="00C2146B"/>
    <w:rsid w:val="00C65D8C"/>
    <w:rsid w:val="00E24CEE"/>
    <w:rsid w:val="00E26F4A"/>
    <w:rsid w:val="00E57B7A"/>
    <w:rsid w:val="00E62CE2"/>
    <w:rsid w:val="00E83CFA"/>
    <w:rsid w:val="00F430F2"/>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77E"/>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92077E"/>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92077E"/>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92077E"/>
    <w:pPr>
      <w:tabs>
        <w:tab w:val="center" w:pos="4680"/>
        <w:tab w:val="right" w:pos="9360"/>
      </w:tabs>
      <w:spacing w:after="0" w:line="240" w:lineRule="auto"/>
    </w:pPr>
    <w:rPr>
      <w:rFonts w:ascii="Arial" w:eastAsiaTheme="minorHAnsi" w:hAnsi="Arial"/>
      <w:color w:val="000000" w:themeColor="text1"/>
    </w:rPr>
  </w:style>
  <w:style w:type="paragraph" w:customStyle="1" w:styleId="A01EAB0F38A34D99BD33920CB19CAA88">
    <w:name w:val="A01EAB0F38A34D99BD33920CB19CAA88"/>
    <w:rsid w:val="009207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58E21-857E-47DA-83CA-80C6EC83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2025-02-19T17:33:00Z</dcterms:created>
  <dcterms:modified xsi:type="dcterms:W3CDTF">2025-02-19T17:33:00Z</dcterms:modified>
</cp:coreProperties>
</file>